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6A89" w:rsidRDefault="00156A89" w:rsidP="00156A89">
      <w:pPr>
        <w:pStyle w:val="Nincstrkz"/>
        <w:jc w:val="both"/>
        <w:rPr>
          <w:b/>
          <w:sz w:val="24"/>
          <w:szCs w:val="24"/>
          <w:lang w:val="de-DE" w:eastAsia="hu-HU"/>
        </w:rPr>
      </w:pPr>
      <w:r w:rsidRPr="00156A89">
        <w:rPr>
          <w:b/>
          <w:sz w:val="24"/>
          <w:szCs w:val="24"/>
          <w:lang w:val="de-DE" w:eastAsia="hu-HU"/>
        </w:rPr>
        <w:t>Thunfisch-Bestände drastisch gesunken</w:t>
      </w:r>
    </w:p>
    <w:p w:rsidR="00156A89" w:rsidRPr="00156A89" w:rsidRDefault="00156A89" w:rsidP="00156A89">
      <w:pPr>
        <w:pStyle w:val="Nincstrkz"/>
        <w:jc w:val="both"/>
        <w:rPr>
          <w:b/>
          <w:sz w:val="24"/>
          <w:szCs w:val="24"/>
          <w:lang w:val="de-DE" w:eastAsia="hu-HU"/>
        </w:rPr>
      </w:pPr>
    </w:p>
    <w:p w:rsidR="00156A89" w:rsidRDefault="00156A89" w:rsidP="00156A89">
      <w:pPr>
        <w:pStyle w:val="Nincstrkz"/>
        <w:jc w:val="both"/>
        <w:rPr>
          <w:sz w:val="24"/>
          <w:szCs w:val="24"/>
          <w:lang w:val="de-DE" w:eastAsia="hu-HU"/>
        </w:rPr>
      </w:pPr>
      <w:r w:rsidRPr="00156A89">
        <w:rPr>
          <w:sz w:val="24"/>
          <w:szCs w:val="24"/>
          <w:lang w:val="de-DE" w:eastAsia="hu-HU"/>
        </w:rPr>
        <w:t>Umweltschutzschützer warnen vor einer Ausrottung des Thunfischs. Die Regierungen müssten erkennen, dass eine radikale Veränderung der Fischereiplanung dringend notwendig sei. Mittlerweile ein seltener Anblick</w:t>
      </w:r>
      <w:r>
        <w:rPr>
          <w:sz w:val="24"/>
          <w:szCs w:val="24"/>
          <w:lang w:val="de-DE" w:eastAsia="hu-HU"/>
        </w:rPr>
        <w:t>.</w:t>
      </w:r>
    </w:p>
    <w:p w:rsidR="00156A89" w:rsidRPr="00156A89" w:rsidRDefault="00156A89" w:rsidP="00156A89">
      <w:pPr>
        <w:pStyle w:val="Nincstrkz"/>
        <w:jc w:val="both"/>
        <w:rPr>
          <w:sz w:val="24"/>
          <w:szCs w:val="24"/>
          <w:lang w:val="de-DE" w:eastAsia="hu-HU"/>
        </w:rPr>
      </w:pPr>
    </w:p>
    <w:p w:rsidR="00156A89" w:rsidRDefault="00156A89" w:rsidP="00156A89">
      <w:pPr>
        <w:pStyle w:val="Nincstrkz"/>
        <w:jc w:val="both"/>
        <w:rPr>
          <w:sz w:val="24"/>
          <w:szCs w:val="24"/>
          <w:lang w:val="de-DE" w:eastAsia="hu-HU"/>
        </w:rPr>
      </w:pPr>
      <w:r w:rsidRPr="00156A89">
        <w:rPr>
          <w:sz w:val="24"/>
          <w:szCs w:val="24"/>
          <w:lang w:val="de-DE" w:eastAsia="hu-HU"/>
        </w:rPr>
        <w:t xml:space="preserve">Dem Thunfisch </w:t>
      </w:r>
      <w:r w:rsidRPr="00156A89">
        <w:rPr>
          <w:bCs/>
          <w:sz w:val="24"/>
          <w:szCs w:val="24"/>
          <w:lang w:val="de-DE" w:eastAsia="hu-HU"/>
        </w:rPr>
        <w:t xml:space="preserve">droht </w:t>
      </w:r>
      <w:r w:rsidRPr="00156A89">
        <w:rPr>
          <w:sz w:val="24"/>
          <w:szCs w:val="24"/>
          <w:lang w:val="de-DE" w:eastAsia="hu-HU"/>
        </w:rPr>
        <w:t xml:space="preserve">laut Umweltexperten wegen </w:t>
      </w:r>
      <w:r w:rsidRPr="00156A89">
        <w:rPr>
          <w:bCs/>
          <w:sz w:val="24"/>
          <w:szCs w:val="24"/>
          <w:lang w:val="de-DE" w:eastAsia="hu-HU"/>
        </w:rPr>
        <w:t>exzessiver Ausbeutung</w:t>
      </w:r>
      <w:r w:rsidRPr="00156A89">
        <w:rPr>
          <w:sz w:val="24"/>
          <w:szCs w:val="24"/>
          <w:lang w:val="de-DE" w:eastAsia="hu-HU"/>
        </w:rPr>
        <w:t xml:space="preserve"> und illegaler Fänge das </w:t>
      </w:r>
      <w:r w:rsidRPr="00156A89">
        <w:rPr>
          <w:bCs/>
          <w:sz w:val="24"/>
          <w:szCs w:val="24"/>
          <w:lang w:val="de-DE" w:eastAsia="hu-HU"/>
        </w:rPr>
        <w:t>Aus</w:t>
      </w:r>
      <w:r w:rsidRPr="00156A89">
        <w:rPr>
          <w:sz w:val="24"/>
          <w:szCs w:val="24"/>
          <w:lang w:val="de-DE" w:eastAsia="hu-HU"/>
        </w:rPr>
        <w:t xml:space="preserve">. Thunfische zählten zu den am stärksten überfischten Arten der Weltmeere, warnte die Umweltstiftung World Wide Fund </w:t>
      </w:r>
      <w:proofErr w:type="spellStart"/>
      <w:r w:rsidRPr="00156A89">
        <w:rPr>
          <w:sz w:val="24"/>
          <w:szCs w:val="24"/>
          <w:lang w:val="de-DE" w:eastAsia="hu-HU"/>
        </w:rPr>
        <w:t>for</w:t>
      </w:r>
      <w:proofErr w:type="spellEnd"/>
      <w:r w:rsidRPr="00156A89">
        <w:rPr>
          <w:sz w:val="24"/>
          <w:szCs w:val="24"/>
          <w:lang w:val="de-DE" w:eastAsia="hu-HU"/>
        </w:rPr>
        <w:t xml:space="preserve"> Nature (WWF). Der </w:t>
      </w:r>
      <w:r w:rsidRPr="00156A89">
        <w:rPr>
          <w:bCs/>
          <w:sz w:val="24"/>
          <w:szCs w:val="24"/>
          <w:lang w:val="de-DE" w:eastAsia="hu-HU"/>
        </w:rPr>
        <w:t xml:space="preserve">Bestand </w:t>
      </w:r>
      <w:r w:rsidRPr="00156A89">
        <w:rPr>
          <w:sz w:val="24"/>
          <w:szCs w:val="24"/>
          <w:lang w:val="de-DE" w:eastAsia="hu-HU"/>
        </w:rPr>
        <w:t xml:space="preserve">des Roten Thunfischs im Indischen Ozean sei bereits um 90 Prozent </w:t>
      </w:r>
      <w:r w:rsidRPr="00156A89">
        <w:rPr>
          <w:bCs/>
          <w:sz w:val="24"/>
          <w:szCs w:val="24"/>
          <w:lang w:val="de-DE" w:eastAsia="hu-HU"/>
        </w:rPr>
        <w:t>geschrumpft</w:t>
      </w:r>
      <w:r w:rsidRPr="00156A89">
        <w:rPr>
          <w:sz w:val="24"/>
          <w:szCs w:val="24"/>
          <w:lang w:val="de-DE" w:eastAsia="hu-HU"/>
        </w:rPr>
        <w:t xml:space="preserve">. </w:t>
      </w:r>
    </w:p>
    <w:p w:rsidR="00156A89" w:rsidRDefault="00156A89" w:rsidP="00156A89">
      <w:pPr>
        <w:pStyle w:val="Nincstrkz"/>
        <w:jc w:val="both"/>
        <w:rPr>
          <w:sz w:val="24"/>
          <w:szCs w:val="24"/>
          <w:lang w:val="de-DE" w:eastAsia="hu-HU"/>
        </w:rPr>
      </w:pPr>
    </w:p>
    <w:p w:rsidR="00156A89" w:rsidRDefault="00156A89" w:rsidP="00156A89">
      <w:pPr>
        <w:pStyle w:val="Nincstrkz"/>
        <w:jc w:val="both"/>
        <w:rPr>
          <w:sz w:val="24"/>
          <w:szCs w:val="24"/>
          <w:lang w:val="de-DE" w:eastAsia="hu-HU"/>
        </w:rPr>
      </w:pPr>
      <w:r w:rsidRPr="00156A89">
        <w:rPr>
          <w:sz w:val="24"/>
          <w:szCs w:val="24"/>
          <w:lang w:val="de-DE" w:eastAsia="hu-HU"/>
        </w:rPr>
        <w:t xml:space="preserve">Ähnlich </w:t>
      </w:r>
      <w:r w:rsidRPr="00156A89">
        <w:rPr>
          <w:bCs/>
          <w:sz w:val="24"/>
          <w:szCs w:val="24"/>
          <w:lang w:val="de-DE" w:eastAsia="hu-HU"/>
        </w:rPr>
        <w:t>alarmierend</w:t>
      </w:r>
      <w:r w:rsidRPr="00156A89">
        <w:rPr>
          <w:sz w:val="24"/>
          <w:szCs w:val="24"/>
          <w:lang w:val="de-DE" w:eastAsia="hu-HU"/>
        </w:rPr>
        <w:t xml:space="preserve"> sei die Lage im Mittelmeer. "Die internationalen Abkommen zum Schutz des Thunfischs haben bislang </w:t>
      </w:r>
      <w:r w:rsidRPr="00156A89">
        <w:rPr>
          <w:bCs/>
          <w:sz w:val="24"/>
          <w:szCs w:val="24"/>
          <w:lang w:val="de-DE" w:eastAsia="hu-HU"/>
        </w:rPr>
        <w:t>versagt</w:t>
      </w:r>
      <w:r w:rsidRPr="00156A89">
        <w:rPr>
          <w:sz w:val="24"/>
          <w:szCs w:val="24"/>
          <w:lang w:val="de-DE" w:eastAsia="hu-HU"/>
        </w:rPr>
        <w:t xml:space="preserve">", kritisierte Karoline Schacht vom WWF. Die Umweltstiftung hofft auf ein starkes </w:t>
      </w:r>
      <w:r w:rsidRPr="00156A89">
        <w:rPr>
          <w:bCs/>
          <w:sz w:val="24"/>
          <w:szCs w:val="24"/>
          <w:lang w:val="de-DE" w:eastAsia="hu-HU"/>
        </w:rPr>
        <w:t>Signal</w:t>
      </w:r>
      <w:r w:rsidRPr="00156A89">
        <w:rPr>
          <w:sz w:val="24"/>
          <w:szCs w:val="24"/>
          <w:lang w:val="de-DE" w:eastAsia="hu-HU"/>
        </w:rPr>
        <w:t xml:space="preserve"> aus Japan. "Sonst verschwindet der Thunfisch aus den Meeren", warnte die Expertin. </w:t>
      </w:r>
    </w:p>
    <w:p w:rsidR="00156A89" w:rsidRDefault="00156A89" w:rsidP="00156A89">
      <w:pPr>
        <w:pStyle w:val="Nincstrkz"/>
        <w:jc w:val="both"/>
        <w:rPr>
          <w:sz w:val="24"/>
          <w:szCs w:val="24"/>
          <w:lang w:val="de-DE" w:eastAsia="hu-HU"/>
        </w:rPr>
      </w:pPr>
    </w:p>
    <w:p w:rsidR="00156A89" w:rsidRDefault="00156A89" w:rsidP="00156A89">
      <w:pPr>
        <w:pStyle w:val="Nincstrkz"/>
        <w:jc w:val="both"/>
        <w:rPr>
          <w:sz w:val="24"/>
          <w:szCs w:val="24"/>
          <w:lang w:val="de-DE" w:eastAsia="hu-HU"/>
        </w:rPr>
      </w:pPr>
      <w:r w:rsidRPr="00156A89">
        <w:rPr>
          <w:sz w:val="24"/>
          <w:szCs w:val="24"/>
          <w:lang w:val="de-DE" w:eastAsia="hu-HU"/>
        </w:rPr>
        <w:t xml:space="preserve">Denn gerade in Japan ist Thunfisch als Speise viel </w:t>
      </w:r>
      <w:r w:rsidRPr="00156A89">
        <w:rPr>
          <w:bCs/>
          <w:sz w:val="24"/>
          <w:szCs w:val="24"/>
          <w:lang w:val="de-DE" w:eastAsia="hu-HU"/>
        </w:rPr>
        <w:t>beliebter</w:t>
      </w:r>
      <w:r w:rsidRPr="00156A89">
        <w:rPr>
          <w:sz w:val="24"/>
          <w:szCs w:val="24"/>
          <w:lang w:val="de-DE" w:eastAsia="hu-HU"/>
        </w:rPr>
        <w:t xml:space="preserve"> als in anderen Länder. Etwa ein Viertel des weltweiten Fangs wird in Japan </w:t>
      </w:r>
      <w:r w:rsidRPr="00156A89">
        <w:rPr>
          <w:bCs/>
          <w:sz w:val="24"/>
          <w:szCs w:val="24"/>
          <w:lang w:val="de-DE" w:eastAsia="hu-HU"/>
        </w:rPr>
        <w:t>konsumiert</w:t>
      </w:r>
      <w:r w:rsidRPr="00156A89">
        <w:rPr>
          <w:sz w:val="24"/>
          <w:szCs w:val="24"/>
          <w:lang w:val="de-DE" w:eastAsia="hu-HU"/>
        </w:rPr>
        <w:t xml:space="preserve">. Jährlich werden nach Angaben des WWF mehr als vier Millionen Tonnen Thunfisch gefangen - eine Verzehnfachung gegenüber den 1950er-Jahren. </w:t>
      </w:r>
    </w:p>
    <w:p w:rsidR="00156A89" w:rsidRDefault="00156A89" w:rsidP="00156A89">
      <w:pPr>
        <w:pStyle w:val="Nincstrkz"/>
        <w:jc w:val="both"/>
        <w:rPr>
          <w:sz w:val="24"/>
          <w:szCs w:val="24"/>
          <w:lang w:val="de-DE" w:eastAsia="hu-HU"/>
        </w:rPr>
      </w:pPr>
    </w:p>
    <w:p w:rsidR="00156A89" w:rsidRDefault="00156A89" w:rsidP="00156A89">
      <w:pPr>
        <w:pStyle w:val="Nincstrkz"/>
        <w:jc w:val="both"/>
        <w:rPr>
          <w:sz w:val="24"/>
          <w:szCs w:val="24"/>
          <w:lang w:val="de-DE" w:eastAsia="hu-HU"/>
        </w:rPr>
      </w:pPr>
      <w:r w:rsidRPr="00156A89">
        <w:rPr>
          <w:sz w:val="24"/>
          <w:szCs w:val="24"/>
          <w:lang w:val="de-DE" w:eastAsia="hu-HU"/>
        </w:rPr>
        <w:t xml:space="preserve">Doch hinter dem </w:t>
      </w:r>
      <w:r w:rsidRPr="00156A89">
        <w:rPr>
          <w:bCs/>
          <w:sz w:val="24"/>
          <w:szCs w:val="24"/>
          <w:lang w:val="de-DE" w:eastAsia="hu-HU"/>
        </w:rPr>
        <w:t>dramatischen</w:t>
      </w:r>
      <w:r w:rsidRPr="00156A89">
        <w:rPr>
          <w:sz w:val="24"/>
          <w:szCs w:val="24"/>
          <w:lang w:val="de-DE" w:eastAsia="hu-HU"/>
        </w:rPr>
        <w:t xml:space="preserve"> Sinken der Bestände steht nicht nur Japans </w:t>
      </w:r>
      <w:r w:rsidRPr="00156A89">
        <w:rPr>
          <w:bCs/>
          <w:sz w:val="24"/>
          <w:szCs w:val="24"/>
          <w:lang w:val="de-DE" w:eastAsia="hu-HU"/>
        </w:rPr>
        <w:t>unersättlicher</w:t>
      </w:r>
      <w:r w:rsidRPr="00156A89">
        <w:rPr>
          <w:sz w:val="24"/>
          <w:szCs w:val="24"/>
          <w:lang w:val="de-DE" w:eastAsia="hu-HU"/>
        </w:rPr>
        <w:t xml:space="preserve"> Appetit nach Thunfisch, auch in Europa und den USA steigt die Nachfrage nach dem </w:t>
      </w:r>
      <w:r w:rsidRPr="00156A89">
        <w:rPr>
          <w:bCs/>
          <w:sz w:val="24"/>
          <w:szCs w:val="24"/>
          <w:lang w:val="de-DE" w:eastAsia="hu-HU"/>
        </w:rPr>
        <w:t>wertvollen</w:t>
      </w:r>
      <w:r w:rsidRPr="00156A89">
        <w:rPr>
          <w:sz w:val="24"/>
          <w:szCs w:val="24"/>
          <w:lang w:val="de-DE" w:eastAsia="hu-HU"/>
        </w:rPr>
        <w:t xml:space="preserve"> Fisch. Weltweit bringt der Export von Thunfisch laut WWF fast 3,9 Milliarden Euro im Jahr ein. </w:t>
      </w:r>
    </w:p>
    <w:p w:rsidR="00156A89" w:rsidRDefault="00156A89" w:rsidP="00156A89">
      <w:pPr>
        <w:pStyle w:val="Nincstrkz"/>
        <w:jc w:val="both"/>
        <w:rPr>
          <w:sz w:val="24"/>
          <w:szCs w:val="24"/>
          <w:lang w:val="de-DE" w:eastAsia="hu-HU"/>
        </w:rPr>
      </w:pPr>
    </w:p>
    <w:p w:rsidR="00156A89" w:rsidRDefault="00156A89" w:rsidP="00156A89">
      <w:pPr>
        <w:pStyle w:val="Nincstrkz"/>
        <w:jc w:val="both"/>
        <w:rPr>
          <w:sz w:val="24"/>
          <w:szCs w:val="24"/>
          <w:lang w:val="de-DE" w:eastAsia="hu-HU"/>
        </w:rPr>
      </w:pPr>
      <w:r w:rsidRPr="00156A89">
        <w:rPr>
          <w:sz w:val="24"/>
          <w:szCs w:val="24"/>
          <w:lang w:val="de-DE" w:eastAsia="hu-HU"/>
        </w:rPr>
        <w:t xml:space="preserve">"Außerdem gibt es zu viel </w:t>
      </w:r>
      <w:r w:rsidRPr="00156A89">
        <w:rPr>
          <w:bCs/>
          <w:sz w:val="24"/>
          <w:szCs w:val="24"/>
          <w:lang w:val="de-DE" w:eastAsia="hu-HU"/>
        </w:rPr>
        <w:t>illegale</w:t>
      </w:r>
      <w:r w:rsidRPr="00156A89">
        <w:rPr>
          <w:sz w:val="24"/>
          <w:szCs w:val="24"/>
          <w:lang w:val="de-DE" w:eastAsia="hu-HU"/>
        </w:rPr>
        <w:t xml:space="preserve"> Fischerei", klagt WWF-Expertin Schacht. Allein im Mittelmeer wird einer WWF-Studie zufolge mehr als ein Drittel des Thunfischs illegal gefangen - meist von Schiffen aus EU-Ländern. Die Fangquoten seien zu hoch und die Fangflotten zu groß, sagte Schacht. </w:t>
      </w:r>
    </w:p>
    <w:p w:rsidR="00156A89" w:rsidRDefault="00156A89" w:rsidP="00156A89">
      <w:pPr>
        <w:pStyle w:val="Nincstrkz"/>
        <w:jc w:val="both"/>
        <w:rPr>
          <w:sz w:val="24"/>
          <w:szCs w:val="24"/>
          <w:lang w:val="de-DE" w:eastAsia="hu-HU"/>
        </w:rPr>
      </w:pPr>
    </w:p>
    <w:p w:rsidR="00156A89" w:rsidRPr="00156A89" w:rsidRDefault="00156A89" w:rsidP="00156A89">
      <w:pPr>
        <w:pStyle w:val="Nincstrkz"/>
        <w:jc w:val="both"/>
        <w:rPr>
          <w:sz w:val="24"/>
          <w:szCs w:val="24"/>
          <w:lang w:val="de-DE" w:eastAsia="hu-HU"/>
        </w:rPr>
      </w:pPr>
      <w:bookmarkStart w:id="0" w:name="_GoBack"/>
      <w:bookmarkEnd w:id="0"/>
      <w:r w:rsidRPr="00156A89">
        <w:rPr>
          <w:sz w:val="24"/>
          <w:szCs w:val="24"/>
          <w:lang w:val="de-DE" w:eastAsia="hu-HU"/>
        </w:rPr>
        <w:t xml:space="preserve">Es fehle aber bisher der politische Wille, den Thunfisch zu retten. Ihre Organisation forderte daher eine </w:t>
      </w:r>
      <w:r w:rsidRPr="00156A89">
        <w:rPr>
          <w:bCs/>
          <w:sz w:val="24"/>
          <w:szCs w:val="24"/>
          <w:lang w:val="de-DE" w:eastAsia="hu-HU"/>
        </w:rPr>
        <w:t>radikale Wende</w:t>
      </w:r>
      <w:r w:rsidRPr="00156A89">
        <w:rPr>
          <w:sz w:val="24"/>
          <w:szCs w:val="24"/>
          <w:lang w:val="de-DE" w:eastAsia="hu-HU"/>
        </w:rPr>
        <w:t xml:space="preserve"> in der Fischereipolitik.</w:t>
      </w:r>
    </w:p>
    <w:p w:rsidR="00156A89" w:rsidRPr="00156A89" w:rsidRDefault="00156A89" w:rsidP="00156A89">
      <w:pPr>
        <w:pStyle w:val="Nincstrkz"/>
        <w:rPr>
          <w:sz w:val="24"/>
          <w:szCs w:val="24"/>
          <w:lang w:val="de-DE"/>
        </w:rPr>
      </w:pPr>
    </w:p>
    <w:p w:rsidR="00D14E16" w:rsidRPr="00156A89" w:rsidRDefault="00156A89">
      <w:pPr>
        <w:rPr>
          <w:lang w:val="de-DE"/>
        </w:rPr>
      </w:pPr>
    </w:p>
    <w:sectPr w:rsidR="00D14E16" w:rsidRPr="00156A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6A89"/>
    <w:rsid w:val="00156A89"/>
    <w:rsid w:val="001F16B3"/>
    <w:rsid w:val="00E53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incstrkz">
    <w:name w:val="No Spacing"/>
    <w:uiPriority w:val="1"/>
    <w:qFormat/>
    <w:rsid w:val="00156A8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incstrkz">
    <w:name w:val="No Spacing"/>
    <w:uiPriority w:val="1"/>
    <w:qFormat/>
    <w:rsid w:val="00156A8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237</Words>
  <Characters>1638</Characters>
  <Application>Microsoft Office Word</Application>
  <DocSecurity>0</DocSecurity>
  <Lines>13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Kaposvári Egyetem</Company>
  <LinksUpToDate>false</LinksUpToDate>
  <CharactersWithSpaces>1872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Széllné Gál Anett</dc:creator>
  <cp:lastModifiedBy>Széllné Gál Anett</cp:lastModifiedBy>
  <cp:revision>1</cp:revision>
  <dcterms:created xsi:type="dcterms:W3CDTF">2022-06-21T08:03:00Z</dcterms:created>
  <dcterms:modified xsi:type="dcterms:W3CDTF">2022-06-21T08:04:00Z</dcterms:modified>
</cp:coreProperties>
</file>